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328"/>
        <w:gridCol w:w="5328"/>
      </w:tblGrid>
      <w:tr w:rsidR="009E7A97" w14:paraId="74115818" w14:textId="77777777">
        <w:trPr>
          <w:jc w:val="center"/>
        </w:trPr>
        <w:tc>
          <w:tcPr>
            <w:tcW w:w="5328" w:type="dxa"/>
            <w:tcBorders>
              <w:top w:val="single" w:sz="0" w:space="0" w:color="FFFFFF"/>
              <w:left w:val="single" w:sz="0" w:space="0" w:color="FFFFFF"/>
              <w:bottom w:val="single" w:sz="0" w:space="0" w:color="FFFFFF"/>
              <w:right w:val="single" w:sz="0" w:space="0" w:color="FFFFFF"/>
            </w:tcBorders>
          </w:tcPr>
          <w:p w14:paraId="4CB926B7" w14:textId="77777777" w:rsidR="009E7A97" w:rsidRDefault="00000000">
            <w:r>
              <w:rPr>
                <w:b/>
                <w:color w:val="0B1B3A"/>
                <w:sz w:val="36"/>
              </w:rPr>
              <w:t>Rocket Launch Pad Design Challenge</w:t>
            </w:r>
          </w:p>
          <w:p w14:paraId="760F16DD" w14:textId="77777777" w:rsidR="009E7A97" w:rsidRDefault="00000000">
            <w:r>
              <w:rPr>
                <w:color w:val="4B5563"/>
                <w:sz w:val="17"/>
              </w:rPr>
              <w:t>IED Unit 0, Lesson 0.9 | Define the challenge before brainstorming, building, and testing.</w:t>
            </w:r>
          </w:p>
        </w:tc>
        <w:tc>
          <w:tcPr>
            <w:tcW w:w="5328" w:type="dxa"/>
            <w:tcBorders>
              <w:top w:val="single" w:sz="0" w:space="0" w:color="FFFFFF"/>
              <w:left w:val="single" w:sz="0" w:space="0" w:color="FFFFFF"/>
              <w:bottom w:val="single" w:sz="0" w:space="0" w:color="FFFFFF"/>
              <w:right w:val="single" w:sz="0" w:space="0" w:color="FFFFFF"/>
            </w:tcBorders>
          </w:tcPr>
          <w:p w14:paraId="3BED1B10" w14:textId="77777777" w:rsidR="009E7A97" w:rsidRDefault="00000000">
            <w:pPr>
              <w:jc w:val="right"/>
            </w:pPr>
            <w:r>
              <w:rPr>
                <w:noProof/>
              </w:rPr>
              <w:drawing>
                <wp:inline distT="0" distB="0" distL="0" distR="0" wp14:anchorId="31953A3A" wp14:editId="44E7A035">
                  <wp:extent cx="1051560" cy="3138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kwoodstem-concept-a1-black-transparent.png"/>
                          <pic:cNvPicPr/>
                        </pic:nvPicPr>
                        <pic:blipFill>
                          <a:blip r:embed="rId8"/>
                          <a:stretch>
                            <a:fillRect/>
                          </a:stretch>
                        </pic:blipFill>
                        <pic:spPr>
                          <a:xfrm>
                            <a:off x="0" y="0"/>
                            <a:ext cx="1051560" cy="313899"/>
                          </a:xfrm>
                          <a:prstGeom prst="rect">
                            <a:avLst/>
                          </a:prstGeom>
                        </pic:spPr>
                      </pic:pic>
                    </a:graphicData>
                  </a:graphic>
                </wp:inline>
              </w:drawing>
            </w:r>
          </w:p>
          <w:p w14:paraId="12341B8B" w14:textId="77777777" w:rsidR="009E7A97" w:rsidRDefault="009E7A97"/>
        </w:tc>
      </w:tr>
    </w:tbl>
    <w:tbl>
      <w:tblPr>
        <w:tblW w:w="0" w:type="auto"/>
        <w:jc w:val="center"/>
        <w:tblLook w:val="04A0" w:firstRow="1" w:lastRow="0" w:firstColumn="1" w:lastColumn="0" w:noHBand="0" w:noVBand="1"/>
      </w:tblPr>
      <w:tblGrid>
        <w:gridCol w:w="10656"/>
      </w:tblGrid>
      <w:tr w:rsidR="009E7A97" w14:paraId="7B8EDFCF" w14:textId="77777777">
        <w:trPr>
          <w:jc w:val="center"/>
        </w:trPr>
        <w:tc>
          <w:tcPr>
            <w:tcW w:w="10656" w:type="dxa"/>
            <w:tcBorders>
              <w:top w:val="single" w:sz="0" w:space="0" w:color="FFFFFF"/>
              <w:left w:val="single" w:sz="0" w:space="0" w:color="FFFFFF"/>
              <w:bottom w:val="single" w:sz="0" w:space="0" w:color="FFFFFF"/>
              <w:right w:val="single" w:sz="0" w:space="0" w:color="FFFFFF"/>
            </w:tcBorders>
            <w:shd w:val="clear" w:color="auto" w:fill="D6A23A"/>
          </w:tcPr>
          <w:p w14:paraId="586D7E30" w14:textId="77777777" w:rsidR="009E7A97" w:rsidRDefault="009E7A97"/>
        </w:tc>
      </w:tr>
    </w:tbl>
    <w:p w14:paraId="332D0960" w14:textId="77777777" w:rsidR="009E7A97" w:rsidRDefault="009E7A97">
      <w:pPr>
        <w:spacing w:after="40"/>
      </w:pPr>
    </w:p>
    <w:tbl>
      <w:tblPr>
        <w:tblW w:w="0" w:type="auto"/>
        <w:jc w:val="center"/>
        <w:tblLook w:val="04A0" w:firstRow="1" w:lastRow="0" w:firstColumn="1" w:lastColumn="0" w:noHBand="0" w:noVBand="1"/>
      </w:tblPr>
      <w:tblGrid>
        <w:gridCol w:w="2664"/>
        <w:gridCol w:w="2664"/>
        <w:gridCol w:w="2664"/>
        <w:gridCol w:w="2664"/>
      </w:tblGrid>
      <w:tr w:rsidR="009E7A97" w14:paraId="5A6BC624" w14:textId="77777777">
        <w:trPr>
          <w:jc w:val="center"/>
        </w:trPr>
        <w:tc>
          <w:tcPr>
            <w:tcW w:w="2664" w:type="dxa"/>
            <w:tcBorders>
              <w:top w:val="single" w:sz="6" w:space="0" w:color="AAB3C2"/>
              <w:left w:val="single" w:sz="6" w:space="0" w:color="AAB3C2"/>
              <w:bottom w:val="single" w:sz="6" w:space="0" w:color="AAB3C2"/>
              <w:right w:val="single" w:sz="6" w:space="0" w:color="AAB3C2"/>
            </w:tcBorders>
            <w:shd w:val="clear" w:color="auto" w:fill="0B1B3A"/>
          </w:tcPr>
          <w:p w14:paraId="61CD8768" w14:textId="77777777" w:rsidR="009E7A97" w:rsidRDefault="00000000">
            <w:pPr>
              <w:keepLines/>
            </w:pPr>
            <w:r>
              <w:rPr>
                <w:b/>
                <w:color w:val="FFFFFF"/>
                <w:sz w:val="16"/>
              </w:rPr>
              <w:t>Project Title</w:t>
            </w:r>
          </w:p>
        </w:tc>
        <w:tc>
          <w:tcPr>
            <w:tcW w:w="2664" w:type="dxa"/>
            <w:tcBorders>
              <w:top w:val="single" w:sz="6" w:space="0" w:color="AAB3C2"/>
              <w:left w:val="single" w:sz="6" w:space="0" w:color="AAB3C2"/>
              <w:bottom w:val="single" w:sz="6" w:space="0" w:color="AAB3C2"/>
              <w:right w:val="single" w:sz="6" w:space="0" w:color="AAB3C2"/>
            </w:tcBorders>
            <w:shd w:val="clear" w:color="auto" w:fill="0B1B3A"/>
          </w:tcPr>
          <w:p w14:paraId="24D09153" w14:textId="77777777" w:rsidR="009E7A97" w:rsidRDefault="00000000">
            <w:pPr>
              <w:keepLines/>
            </w:pPr>
            <w:r>
              <w:rPr>
                <w:b/>
                <w:color w:val="FFFFFF"/>
                <w:sz w:val="16"/>
              </w:rPr>
              <w:t>Course</w:t>
            </w:r>
          </w:p>
        </w:tc>
        <w:tc>
          <w:tcPr>
            <w:tcW w:w="2664" w:type="dxa"/>
            <w:tcBorders>
              <w:top w:val="single" w:sz="6" w:space="0" w:color="AAB3C2"/>
              <w:left w:val="single" w:sz="6" w:space="0" w:color="AAB3C2"/>
              <w:bottom w:val="single" w:sz="6" w:space="0" w:color="AAB3C2"/>
              <w:right w:val="single" w:sz="6" w:space="0" w:color="AAB3C2"/>
            </w:tcBorders>
            <w:shd w:val="clear" w:color="auto" w:fill="0B1B3A"/>
          </w:tcPr>
          <w:p w14:paraId="7063F03F" w14:textId="77777777" w:rsidR="009E7A97" w:rsidRDefault="00000000">
            <w:pPr>
              <w:keepLines/>
            </w:pPr>
            <w:r>
              <w:rPr>
                <w:b/>
                <w:color w:val="FFFFFF"/>
                <w:sz w:val="16"/>
              </w:rPr>
              <w:t>Team / Student</w:t>
            </w:r>
          </w:p>
        </w:tc>
        <w:tc>
          <w:tcPr>
            <w:tcW w:w="2664" w:type="dxa"/>
            <w:tcBorders>
              <w:top w:val="single" w:sz="6" w:space="0" w:color="AAB3C2"/>
              <w:left w:val="single" w:sz="6" w:space="0" w:color="AAB3C2"/>
              <w:bottom w:val="single" w:sz="6" w:space="0" w:color="AAB3C2"/>
              <w:right w:val="single" w:sz="6" w:space="0" w:color="AAB3C2"/>
            </w:tcBorders>
            <w:shd w:val="clear" w:color="auto" w:fill="0B1B3A"/>
          </w:tcPr>
          <w:p w14:paraId="45048B96" w14:textId="77777777" w:rsidR="009E7A97" w:rsidRDefault="00000000">
            <w:pPr>
              <w:keepLines/>
            </w:pPr>
            <w:r>
              <w:rPr>
                <w:b/>
                <w:color w:val="FFFFFF"/>
                <w:sz w:val="16"/>
              </w:rPr>
              <w:t>Date</w:t>
            </w:r>
          </w:p>
        </w:tc>
      </w:tr>
      <w:tr w:rsidR="009E7A97" w14:paraId="232250ED" w14:textId="77777777">
        <w:trPr>
          <w:jc w:val="center"/>
        </w:trPr>
        <w:tc>
          <w:tcPr>
            <w:tcW w:w="2664" w:type="dxa"/>
            <w:tcBorders>
              <w:top w:val="single" w:sz="6" w:space="0" w:color="AAB3C2"/>
              <w:left w:val="single" w:sz="6" w:space="0" w:color="AAB3C2"/>
              <w:bottom w:val="single" w:sz="6" w:space="0" w:color="AAB3C2"/>
              <w:right w:val="single" w:sz="6" w:space="0" w:color="AAB3C2"/>
            </w:tcBorders>
            <w:shd w:val="clear" w:color="auto" w:fill="FFFFFF"/>
            <w:tcMar>
              <w:top w:w="55" w:type="dxa"/>
              <w:left w:w="75" w:type="dxa"/>
              <w:bottom w:w="55" w:type="dxa"/>
              <w:right w:w="75" w:type="dxa"/>
            </w:tcMar>
          </w:tcPr>
          <w:p w14:paraId="739D4C4F" w14:textId="77777777" w:rsidR="009E7A97" w:rsidRDefault="00000000">
            <w:pPr>
              <w:keepLines/>
              <w:spacing w:after="0" w:line="240" w:lineRule="auto"/>
            </w:pPr>
            <w:r>
              <w:rPr>
                <w:b/>
                <w:color w:val="0B1B3A"/>
                <w:sz w:val="16"/>
              </w:rPr>
              <w:t>Rocket Launch Pad Design Challenge</w:t>
            </w:r>
          </w:p>
        </w:tc>
        <w:tc>
          <w:tcPr>
            <w:tcW w:w="2664" w:type="dxa"/>
            <w:tcBorders>
              <w:top w:val="single" w:sz="6" w:space="0" w:color="AAB3C2"/>
              <w:left w:val="single" w:sz="6" w:space="0" w:color="AAB3C2"/>
              <w:bottom w:val="single" w:sz="6" w:space="0" w:color="AAB3C2"/>
              <w:right w:val="single" w:sz="6" w:space="0" w:color="AAB3C2"/>
            </w:tcBorders>
            <w:shd w:val="clear" w:color="auto" w:fill="FFFFFF"/>
            <w:tcMar>
              <w:top w:w="55" w:type="dxa"/>
              <w:left w:w="75" w:type="dxa"/>
              <w:bottom w:w="55" w:type="dxa"/>
              <w:right w:w="75" w:type="dxa"/>
            </w:tcMar>
          </w:tcPr>
          <w:p w14:paraId="74856EDA" w14:textId="77777777" w:rsidR="009E7A97" w:rsidRDefault="00000000">
            <w:pPr>
              <w:keepLines/>
              <w:spacing w:after="0" w:line="240" w:lineRule="auto"/>
            </w:pPr>
            <w:r>
              <w:rPr>
                <w:color w:val="0B1B3A"/>
                <w:sz w:val="15"/>
              </w:rPr>
              <w:t>Introduction to Engineering Design | Unit 0</w:t>
            </w:r>
          </w:p>
        </w:tc>
        <w:tc>
          <w:tcPr>
            <w:tcW w:w="2664" w:type="dxa"/>
            <w:tcBorders>
              <w:top w:val="single" w:sz="6" w:space="0" w:color="AAB3C2"/>
              <w:left w:val="single" w:sz="6" w:space="0" w:color="AAB3C2"/>
              <w:bottom w:val="single" w:sz="6" w:space="0" w:color="AAB3C2"/>
              <w:right w:val="single" w:sz="6" w:space="0" w:color="AAB3C2"/>
            </w:tcBorders>
            <w:shd w:val="clear" w:color="auto" w:fill="FFFFFF"/>
            <w:tcMar>
              <w:top w:w="55" w:type="dxa"/>
              <w:left w:w="75" w:type="dxa"/>
              <w:bottom w:w="55" w:type="dxa"/>
              <w:right w:w="75" w:type="dxa"/>
            </w:tcMar>
          </w:tcPr>
          <w:p w14:paraId="3DFAA0A6" w14:textId="58FCA96C" w:rsidR="009E7A97" w:rsidRDefault="00000000">
            <w:pPr>
              <w:keepLines/>
              <w:spacing w:after="0" w:line="240" w:lineRule="auto"/>
            </w:pPr>
            <w:r>
              <w:rPr>
                <w:color w:val="0B1B3A"/>
                <w:sz w:val="15"/>
              </w:rPr>
              <w:t xml:space="preserve">Team: </w:t>
            </w:r>
          </w:p>
        </w:tc>
        <w:tc>
          <w:tcPr>
            <w:tcW w:w="2664" w:type="dxa"/>
            <w:tcBorders>
              <w:top w:val="single" w:sz="6" w:space="0" w:color="AAB3C2"/>
              <w:left w:val="single" w:sz="6" w:space="0" w:color="AAB3C2"/>
              <w:bottom w:val="single" w:sz="6" w:space="0" w:color="AAB3C2"/>
              <w:right w:val="single" w:sz="6" w:space="0" w:color="AAB3C2"/>
            </w:tcBorders>
            <w:shd w:val="clear" w:color="auto" w:fill="FFFFFF"/>
            <w:tcMar>
              <w:top w:w="55" w:type="dxa"/>
              <w:left w:w="75" w:type="dxa"/>
              <w:bottom w:w="55" w:type="dxa"/>
              <w:right w:w="75" w:type="dxa"/>
            </w:tcMar>
          </w:tcPr>
          <w:p w14:paraId="52F1D918" w14:textId="15BB87B0" w:rsidR="009E7A97" w:rsidRDefault="00000000">
            <w:pPr>
              <w:keepLines/>
              <w:spacing w:after="0" w:line="240" w:lineRule="auto"/>
            </w:pPr>
            <w:r>
              <w:rPr>
                <w:color w:val="0B1B3A"/>
                <w:sz w:val="15"/>
              </w:rPr>
              <w:t>Date:</w:t>
            </w:r>
          </w:p>
        </w:tc>
      </w:tr>
      <w:tr w:rsidR="009E7A97" w14:paraId="41A6037C" w14:textId="77777777">
        <w:trPr>
          <w:jc w:val="center"/>
        </w:trPr>
        <w:tc>
          <w:tcPr>
            <w:tcW w:w="10656" w:type="dxa"/>
            <w:gridSpan w:val="4"/>
            <w:tcBorders>
              <w:top w:val="single" w:sz="6" w:space="0" w:color="0B1B3A"/>
              <w:left w:val="single" w:sz="6" w:space="0" w:color="0B1B3A"/>
              <w:bottom w:val="single" w:sz="6" w:space="0" w:color="0B1B3A"/>
              <w:right w:val="single" w:sz="6" w:space="0" w:color="0B1B3A"/>
            </w:tcBorders>
            <w:shd w:val="clear" w:color="auto" w:fill="0B1B3A"/>
          </w:tcPr>
          <w:p w14:paraId="76875A74" w14:textId="77777777" w:rsidR="009E7A97" w:rsidRDefault="00000000">
            <w:pPr>
              <w:keepLines/>
            </w:pPr>
            <w:r>
              <w:rPr>
                <w:b/>
                <w:color w:val="FFFFFF"/>
              </w:rPr>
              <w:t>Background / Context</w:t>
            </w:r>
          </w:p>
        </w:tc>
      </w:tr>
      <w:tr w:rsidR="009E7A97" w14:paraId="780A2C4E" w14:textId="77777777">
        <w:trPr>
          <w:jc w:val="center"/>
        </w:trPr>
        <w:tc>
          <w:tcPr>
            <w:tcW w:w="10656" w:type="dxa"/>
            <w:gridSpan w:val="4"/>
            <w:tcBorders>
              <w:top w:val="single" w:sz="6" w:space="0" w:color="AAB3C2"/>
              <w:left w:val="single" w:sz="6" w:space="0" w:color="AAB3C2"/>
              <w:bottom w:val="single" w:sz="6" w:space="0" w:color="AAB3C2"/>
              <w:right w:val="single" w:sz="6" w:space="0" w:color="AAB3C2"/>
            </w:tcBorders>
            <w:shd w:val="clear" w:color="auto" w:fill="F8FAFC"/>
            <w:tcMar>
              <w:top w:w="55" w:type="dxa"/>
              <w:left w:w="75" w:type="dxa"/>
              <w:bottom w:w="55" w:type="dxa"/>
              <w:right w:w="75" w:type="dxa"/>
            </w:tcMar>
          </w:tcPr>
          <w:p w14:paraId="18E082E4" w14:textId="77777777" w:rsidR="009E7A97" w:rsidRDefault="00000000">
            <w:pPr>
              <w:keepLines/>
              <w:spacing w:after="0" w:line="240" w:lineRule="auto"/>
            </w:pPr>
            <w:r>
              <w:rPr>
                <w:color w:val="0B1B3A"/>
                <w:sz w:val="16"/>
              </w:rPr>
              <w:t>Launch pads support, stabilize, align, and protect launch vehicles while engineers prepare them for use. Successful launch-pad designs balance stability, accessibility, safety, material use, and clear communication. Your team will research real launch-pad features and design a tabletop prototype that supports the provided 3D-printed rocket. The prototype represents a launch-support structure only; it will not launch the rocket.</w:t>
            </w:r>
          </w:p>
        </w:tc>
      </w:tr>
      <w:tr w:rsidR="009E7A97" w14:paraId="3555A900" w14:textId="77777777">
        <w:trPr>
          <w:jc w:val="center"/>
        </w:trPr>
        <w:tc>
          <w:tcPr>
            <w:tcW w:w="10656" w:type="dxa"/>
            <w:gridSpan w:val="4"/>
            <w:tcBorders>
              <w:top w:val="single" w:sz="6" w:space="0" w:color="0B1B3A"/>
              <w:left w:val="single" w:sz="6" w:space="0" w:color="0B1B3A"/>
              <w:bottom w:val="single" w:sz="6" w:space="0" w:color="0B1B3A"/>
              <w:right w:val="single" w:sz="6" w:space="0" w:color="0B1B3A"/>
            </w:tcBorders>
            <w:shd w:val="clear" w:color="auto" w:fill="0B1B3A"/>
          </w:tcPr>
          <w:p w14:paraId="3952B77A" w14:textId="77777777" w:rsidR="009E7A97" w:rsidRDefault="00000000">
            <w:pPr>
              <w:keepLines/>
            </w:pPr>
            <w:r>
              <w:rPr>
                <w:b/>
                <w:color w:val="FFFFFF"/>
              </w:rPr>
              <w:t>Problem Statement</w:t>
            </w:r>
          </w:p>
        </w:tc>
      </w:tr>
      <w:tr w:rsidR="009E7A97" w14:paraId="092091CB" w14:textId="77777777">
        <w:trPr>
          <w:jc w:val="center"/>
        </w:trPr>
        <w:tc>
          <w:tcPr>
            <w:tcW w:w="10656" w:type="dxa"/>
            <w:gridSpan w:val="4"/>
            <w:tcBorders>
              <w:top w:val="single" w:sz="6" w:space="0" w:color="AAB3C2"/>
              <w:left w:val="single" w:sz="6" w:space="0" w:color="AAB3C2"/>
              <w:bottom w:val="single" w:sz="6" w:space="0" w:color="AAB3C2"/>
              <w:right w:val="single" w:sz="6" w:space="0" w:color="AAB3C2"/>
            </w:tcBorders>
            <w:shd w:val="clear" w:color="auto" w:fill="F8FAFC"/>
            <w:tcMar>
              <w:top w:w="55" w:type="dxa"/>
              <w:left w:w="75" w:type="dxa"/>
              <w:bottom w:w="55" w:type="dxa"/>
              <w:right w:w="75" w:type="dxa"/>
            </w:tcMar>
          </w:tcPr>
          <w:p w14:paraId="32412B22" w14:textId="77777777" w:rsidR="009E7A97" w:rsidRDefault="00000000">
            <w:pPr>
              <w:keepLines/>
              <w:spacing w:after="0" w:line="240" w:lineRule="auto"/>
            </w:pPr>
            <w:r>
              <w:rPr>
                <w:color w:val="0B1B3A"/>
                <w:sz w:val="16"/>
              </w:rPr>
              <w:t>Design and build a freestanding, research-informed launch pad that safely fits and supports the provided 3D-printed rocket. The design must stand on its own, keep the rocket stable and upright, allow the rocket to be placed and removed without damage, and communicate purposeful engineering decisions. Each student will first develop an individual concept; the team will then combine useful features from multiple ideas into one team design.</w:t>
            </w:r>
          </w:p>
        </w:tc>
      </w:tr>
      <w:tr w:rsidR="009E7A97" w14:paraId="0703DB2F" w14:textId="77777777">
        <w:trPr>
          <w:jc w:val="center"/>
        </w:trPr>
        <w:tc>
          <w:tcPr>
            <w:tcW w:w="5328" w:type="dxa"/>
            <w:gridSpan w:val="2"/>
            <w:tcBorders>
              <w:top w:val="single" w:sz="6" w:space="0" w:color="0B1B3A"/>
              <w:left w:val="single" w:sz="6" w:space="0" w:color="0B1B3A"/>
              <w:bottom w:val="single" w:sz="6" w:space="0" w:color="0B1B3A"/>
              <w:right w:val="single" w:sz="6" w:space="0" w:color="0B1B3A"/>
            </w:tcBorders>
            <w:shd w:val="clear" w:color="auto" w:fill="0B1B3A"/>
          </w:tcPr>
          <w:p w14:paraId="4185D570" w14:textId="77777777" w:rsidR="009E7A97" w:rsidRDefault="00000000">
            <w:pPr>
              <w:keepLines/>
            </w:pPr>
            <w:r>
              <w:rPr>
                <w:b/>
                <w:color w:val="FFFFFF"/>
              </w:rPr>
              <w:t>Criteria for Success</w:t>
            </w:r>
          </w:p>
        </w:tc>
        <w:tc>
          <w:tcPr>
            <w:tcW w:w="5328" w:type="dxa"/>
            <w:gridSpan w:val="2"/>
            <w:tcBorders>
              <w:top w:val="single" w:sz="6" w:space="0" w:color="0B1B3A"/>
              <w:left w:val="single" w:sz="6" w:space="0" w:color="0B1B3A"/>
              <w:bottom w:val="single" w:sz="6" w:space="0" w:color="0B1B3A"/>
              <w:right w:val="single" w:sz="6" w:space="0" w:color="0B1B3A"/>
            </w:tcBorders>
            <w:shd w:val="clear" w:color="auto" w:fill="0B1B3A"/>
          </w:tcPr>
          <w:p w14:paraId="465A0879" w14:textId="77777777" w:rsidR="009E7A97" w:rsidRDefault="00000000">
            <w:pPr>
              <w:keepLines/>
            </w:pPr>
            <w:r>
              <w:rPr>
                <w:b/>
                <w:color w:val="FFFFFF"/>
              </w:rPr>
              <w:t>Constraints / Limits</w:t>
            </w:r>
          </w:p>
        </w:tc>
      </w:tr>
      <w:tr w:rsidR="009E7A97" w14:paraId="40259C21" w14:textId="77777777">
        <w:trPr>
          <w:jc w:val="center"/>
        </w:trPr>
        <w:tc>
          <w:tcPr>
            <w:tcW w:w="5328" w:type="dxa"/>
            <w:gridSpan w:val="2"/>
            <w:tcBorders>
              <w:top w:val="single" w:sz="6" w:space="0" w:color="AAB3C2"/>
              <w:left w:val="single" w:sz="6" w:space="0" w:color="AAB3C2"/>
              <w:bottom w:val="single" w:sz="6" w:space="0" w:color="AAB3C2"/>
              <w:right w:val="single" w:sz="6" w:space="0" w:color="AAB3C2"/>
            </w:tcBorders>
            <w:shd w:val="clear" w:color="auto" w:fill="FFFFFF"/>
            <w:tcMar>
              <w:top w:w="45" w:type="dxa"/>
              <w:left w:w="75" w:type="dxa"/>
              <w:bottom w:w="45" w:type="dxa"/>
              <w:right w:w="75" w:type="dxa"/>
            </w:tcMar>
          </w:tcPr>
          <w:p w14:paraId="39FC49A8" w14:textId="77777777" w:rsidR="009E7A97" w:rsidRDefault="00000000">
            <w:pPr>
              <w:keepLines/>
              <w:spacing w:after="30" w:line="235" w:lineRule="auto"/>
              <w:ind w:left="29"/>
            </w:pPr>
            <w:r>
              <w:rPr>
                <w:color w:val="0B1B3A"/>
                <w:sz w:val="15"/>
              </w:rPr>
              <w:t>• Stands independently on a level surface for at least 60 seconds.</w:t>
            </w:r>
          </w:p>
          <w:p w14:paraId="1EA2729F" w14:textId="77777777" w:rsidR="009E7A97" w:rsidRDefault="00000000">
            <w:pPr>
              <w:keepLines/>
              <w:spacing w:after="30" w:line="235" w:lineRule="auto"/>
              <w:ind w:left="29"/>
            </w:pPr>
            <w:r>
              <w:rPr>
                <w:color w:val="0B1B3A"/>
                <w:sz w:val="15"/>
              </w:rPr>
              <w:t>• Supports the provided rocket upright without tipping, slipping, or damaging it.</w:t>
            </w:r>
          </w:p>
          <w:p w14:paraId="59140744" w14:textId="77777777" w:rsidR="009E7A97" w:rsidRDefault="00000000">
            <w:pPr>
              <w:keepLines/>
              <w:spacing w:after="30" w:line="235" w:lineRule="auto"/>
              <w:ind w:left="29"/>
            </w:pPr>
            <w:r>
              <w:rPr>
                <w:color w:val="0B1B3A"/>
                <w:sz w:val="15"/>
              </w:rPr>
              <w:t>• Allows one student to place and remove the rocket safely and efficiently.</w:t>
            </w:r>
          </w:p>
          <w:p w14:paraId="70679CCF" w14:textId="77777777" w:rsidR="009E7A97" w:rsidRDefault="00000000">
            <w:pPr>
              <w:keepLines/>
              <w:spacing w:after="30" w:line="235" w:lineRule="auto"/>
              <w:ind w:left="29"/>
            </w:pPr>
            <w:r>
              <w:rPr>
                <w:color w:val="0B1B3A"/>
                <w:sz w:val="15"/>
              </w:rPr>
              <w:t>• Remains stable during a gentle disturbance test determined by the teacher.</w:t>
            </w:r>
          </w:p>
          <w:p w14:paraId="51F79A9F" w14:textId="77777777" w:rsidR="009E7A97" w:rsidRDefault="00000000">
            <w:pPr>
              <w:keepLines/>
              <w:spacing w:after="30" w:line="235" w:lineRule="auto"/>
              <w:ind w:left="29"/>
            </w:pPr>
            <w:r>
              <w:rPr>
                <w:color w:val="0B1B3A"/>
                <w:sz w:val="15"/>
              </w:rPr>
              <w:t>• Includes at least two research-informed launch-pad features with explained purposes.</w:t>
            </w:r>
          </w:p>
          <w:p w14:paraId="22F3B57B" w14:textId="77777777" w:rsidR="009E7A97" w:rsidRDefault="00000000">
            <w:pPr>
              <w:keepLines/>
              <w:spacing w:after="30" w:line="235" w:lineRule="auto"/>
              <w:ind w:left="29"/>
            </w:pPr>
            <w:r>
              <w:rPr>
                <w:color w:val="0B1B3A"/>
                <w:sz w:val="15"/>
              </w:rPr>
              <w:t>• Shows careful construction, purposeful material use, and a clearly communicated design.</w:t>
            </w:r>
          </w:p>
        </w:tc>
        <w:tc>
          <w:tcPr>
            <w:tcW w:w="5328" w:type="dxa"/>
            <w:gridSpan w:val="2"/>
            <w:tcBorders>
              <w:top w:val="single" w:sz="6" w:space="0" w:color="AAB3C2"/>
              <w:left w:val="single" w:sz="6" w:space="0" w:color="AAB3C2"/>
              <w:bottom w:val="single" w:sz="6" w:space="0" w:color="AAB3C2"/>
              <w:right w:val="single" w:sz="6" w:space="0" w:color="AAB3C2"/>
            </w:tcBorders>
            <w:shd w:val="clear" w:color="auto" w:fill="FFFFFF"/>
            <w:tcMar>
              <w:top w:w="45" w:type="dxa"/>
              <w:left w:w="75" w:type="dxa"/>
              <w:bottom w:w="45" w:type="dxa"/>
              <w:right w:w="75" w:type="dxa"/>
            </w:tcMar>
          </w:tcPr>
          <w:p w14:paraId="7A8602DA" w14:textId="77777777" w:rsidR="009E7A97" w:rsidRDefault="00000000">
            <w:pPr>
              <w:keepLines/>
              <w:spacing w:after="30" w:line="235" w:lineRule="auto"/>
              <w:ind w:left="29"/>
            </w:pPr>
            <w:r>
              <w:rPr>
                <w:color w:val="0B1B3A"/>
                <w:sz w:val="15"/>
              </w:rPr>
              <w:t>• Use only teacher-approved classroom materials, tools, and fabrication methods.</w:t>
            </w:r>
          </w:p>
          <w:p w14:paraId="022856DE" w14:textId="77777777" w:rsidR="009E7A97" w:rsidRDefault="00000000">
            <w:pPr>
              <w:keepLines/>
              <w:spacing w:after="30" w:line="235" w:lineRule="auto"/>
              <w:ind w:left="29"/>
            </w:pPr>
            <w:r>
              <w:rPr>
                <w:color w:val="0B1B3A"/>
                <w:sz w:val="15"/>
              </w:rPr>
              <w:t>• Do not alter, glue, cut, or permanently attach anything to the provided rocket.</w:t>
            </w:r>
          </w:p>
          <w:p w14:paraId="609924E4" w14:textId="77777777" w:rsidR="009E7A97" w:rsidRDefault="00000000">
            <w:pPr>
              <w:keepLines/>
              <w:spacing w:after="30" w:line="235" w:lineRule="auto"/>
              <w:ind w:left="29"/>
            </w:pPr>
            <w:r>
              <w:rPr>
                <w:color w:val="0B1B3A"/>
                <w:sz w:val="15"/>
              </w:rPr>
              <w:t>• No 3D-printed launch-pad parts may be used during this Unit 0 challenge.</w:t>
            </w:r>
          </w:p>
          <w:p w14:paraId="6E29190B" w14:textId="77777777" w:rsidR="009E7A97" w:rsidRDefault="00000000">
            <w:pPr>
              <w:keepLines/>
              <w:spacing w:after="30" w:line="235" w:lineRule="auto"/>
              <w:ind w:left="29"/>
            </w:pPr>
            <w:r>
              <w:rPr>
                <w:color w:val="0B1B3A"/>
                <w:sz w:val="15"/>
              </w:rPr>
              <w:t>• No motors, flames, pyrotechnics, compressed gas, projectiles, or actual launching.</w:t>
            </w:r>
          </w:p>
          <w:p w14:paraId="39B2A026" w14:textId="77777777" w:rsidR="009E7A97" w:rsidRDefault="00000000">
            <w:pPr>
              <w:keepLines/>
              <w:spacing w:after="30" w:line="235" w:lineRule="auto"/>
              <w:ind w:left="29"/>
            </w:pPr>
            <w:r>
              <w:rPr>
                <w:color w:val="0B1B3A"/>
                <w:sz w:val="15"/>
              </w:rPr>
              <w:t>• The design must fit on the assigned work surface and be safely carried by the team.</w:t>
            </w:r>
          </w:p>
          <w:p w14:paraId="14B6B40A" w14:textId="77777777" w:rsidR="009E7A97" w:rsidRDefault="00000000">
            <w:pPr>
              <w:keepLines/>
              <w:spacing w:after="30" w:line="235" w:lineRule="auto"/>
              <w:ind w:left="29"/>
            </w:pPr>
            <w:r>
              <w:rPr>
                <w:color w:val="0B1B3A"/>
                <w:sz w:val="15"/>
              </w:rPr>
              <w:t>• Complete the work within the assigned class time and follow all lab safety expectations.</w:t>
            </w:r>
          </w:p>
        </w:tc>
      </w:tr>
      <w:tr w:rsidR="009E7A97" w14:paraId="1A399489" w14:textId="77777777">
        <w:trPr>
          <w:jc w:val="center"/>
        </w:trPr>
        <w:tc>
          <w:tcPr>
            <w:tcW w:w="10656" w:type="dxa"/>
            <w:gridSpan w:val="4"/>
            <w:tcBorders>
              <w:top w:val="single" w:sz="6" w:space="0" w:color="0B1B3A"/>
              <w:left w:val="single" w:sz="6" w:space="0" w:color="0B1B3A"/>
              <w:bottom w:val="single" w:sz="6" w:space="0" w:color="0B1B3A"/>
              <w:right w:val="single" w:sz="6" w:space="0" w:color="0B1B3A"/>
            </w:tcBorders>
            <w:shd w:val="clear" w:color="auto" w:fill="0B1B3A"/>
          </w:tcPr>
          <w:p w14:paraId="7DE3762D" w14:textId="77777777" w:rsidR="009E7A97" w:rsidRDefault="00000000">
            <w:pPr>
              <w:keepLines/>
            </w:pPr>
            <w:r>
              <w:rPr>
                <w:b/>
                <w:color w:val="FFFFFF"/>
              </w:rPr>
              <w:t>Required Deliverables / Evidence</w:t>
            </w:r>
          </w:p>
        </w:tc>
      </w:tr>
      <w:tr w:rsidR="009E7A97" w14:paraId="4738A868" w14:textId="77777777">
        <w:trPr>
          <w:jc w:val="center"/>
        </w:trPr>
        <w:tc>
          <w:tcPr>
            <w:tcW w:w="10656" w:type="dxa"/>
            <w:gridSpan w:val="4"/>
            <w:tcBorders>
              <w:top w:val="single" w:sz="6" w:space="0" w:color="AAB3C2"/>
              <w:left w:val="single" w:sz="6" w:space="0" w:color="AAB3C2"/>
              <w:bottom w:val="single" w:sz="6" w:space="0" w:color="AAB3C2"/>
              <w:right w:val="single" w:sz="6" w:space="0" w:color="AAB3C2"/>
            </w:tcBorders>
            <w:shd w:val="clear" w:color="auto" w:fill="F8FAFC"/>
            <w:tcMar>
              <w:top w:w="45" w:type="dxa"/>
              <w:left w:w="75" w:type="dxa"/>
              <w:bottom w:w="45" w:type="dxa"/>
              <w:right w:w="75" w:type="dxa"/>
            </w:tcMar>
          </w:tcPr>
          <w:p w14:paraId="2E040CBC" w14:textId="0476E1E4" w:rsidR="009E7A97" w:rsidRDefault="009E7A97" w:rsidP="00D065D2">
            <w:pPr>
              <w:keepLines/>
              <w:spacing w:after="30" w:line="235" w:lineRule="auto"/>
            </w:pPr>
          </w:p>
          <w:p w14:paraId="6C694E47" w14:textId="77777777" w:rsidR="009E7A97" w:rsidRDefault="00000000">
            <w:pPr>
              <w:keepLines/>
              <w:spacing w:after="30" w:line="235" w:lineRule="auto"/>
              <w:ind w:left="29"/>
            </w:pPr>
            <w:r>
              <w:rPr>
                <w:color w:val="0B1B3A"/>
                <w:sz w:val="15"/>
              </w:rPr>
              <w:t>• Research notes identifying useful launch-pad features and their functions.</w:t>
            </w:r>
          </w:p>
          <w:p w14:paraId="1EECECA9" w14:textId="77777777" w:rsidR="009E7A97" w:rsidRDefault="00000000">
            <w:pPr>
              <w:keepLines/>
              <w:spacing w:after="30" w:line="235" w:lineRule="auto"/>
              <w:ind w:left="29"/>
            </w:pPr>
            <w:r>
              <w:rPr>
                <w:color w:val="0B1B3A"/>
                <w:sz w:val="15"/>
              </w:rPr>
              <w:t>• One labeled individual concept sketch from each team member.</w:t>
            </w:r>
          </w:p>
          <w:p w14:paraId="023FD468" w14:textId="77777777" w:rsidR="009E7A97" w:rsidRDefault="00000000">
            <w:pPr>
              <w:keepLines/>
              <w:spacing w:after="30" w:line="235" w:lineRule="auto"/>
              <w:ind w:left="29"/>
            </w:pPr>
            <w:r>
              <w:rPr>
                <w:color w:val="0B1B3A"/>
                <w:sz w:val="15"/>
              </w:rPr>
              <w:t>• One annotated team concept that combines features from multiple individual ideas.</w:t>
            </w:r>
          </w:p>
          <w:p w14:paraId="65C4586B" w14:textId="77777777" w:rsidR="009E7A97" w:rsidRDefault="00000000">
            <w:pPr>
              <w:keepLines/>
              <w:spacing w:after="30" w:line="235" w:lineRule="auto"/>
              <w:ind w:left="29"/>
            </w:pPr>
            <w:r>
              <w:rPr>
                <w:color w:val="0B1B3A"/>
                <w:sz w:val="15"/>
              </w:rPr>
              <w:t>• A completed physical launch-pad prototype built from approved materials.</w:t>
            </w:r>
          </w:p>
          <w:p w14:paraId="3880FB62" w14:textId="77777777" w:rsidR="009E7A97" w:rsidRDefault="00000000">
            <w:pPr>
              <w:keepLines/>
              <w:spacing w:after="30" w:line="235" w:lineRule="auto"/>
              <w:ind w:left="29"/>
            </w:pPr>
            <w:r>
              <w:rPr>
                <w:color w:val="0B1B3A"/>
                <w:sz w:val="15"/>
              </w:rPr>
              <w:t>• Recorded test results, evidence of at least one revision, and a brief final presentation.</w:t>
            </w:r>
          </w:p>
        </w:tc>
      </w:tr>
      <w:tr w:rsidR="009E7A97" w14:paraId="43FB45FF" w14:textId="77777777">
        <w:trPr>
          <w:jc w:val="center"/>
        </w:trPr>
        <w:tc>
          <w:tcPr>
            <w:tcW w:w="10656" w:type="dxa"/>
            <w:gridSpan w:val="4"/>
            <w:tcBorders>
              <w:top w:val="single" w:sz="6" w:space="0" w:color="0B1B3A"/>
              <w:left w:val="single" w:sz="6" w:space="0" w:color="0B1B3A"/>
              <w:bottom w:val="single" w:sz="6" w:space="0" w:color="0B1B3A"/>
              <w:right w:val="single" w:sz="6" w:space="0" w:color="0B1B3A"/>
            </w:tcBorders>
            <w:shd w:val="clear" w:color="auto" w:fill="0B1B3A"/>
          </w:tcPr>
          <w:p w14:paraId="63A17466" w14:textId="77777777" w:rsidR="009E7A97" w:rsidRDefault="00000000">
            <w:pPr>
              <w:keepLines/>
            </w:pPr>
            <w:r>
              <w:rPr>
                <w:b/>
                <w:color w:val="FFFFFF"/>
              </w:rPr>
              <w:t>Testing or Evaluation Plan</w:t>
            </w:r>
          </w:p>
        </w:tc>
      </w:tr>
      <w:tr w:rsidR="009E7A97" w14:paraId="6C0450FC" w14:textId="77777777">
        <w:trPr>
          <w:jc w:val="center"/>
        </w:trPr>
        <w:tc>
          <w:tcPr>
            <w:tcW w:w="10656" w:type="dxa"/>
            <w:gridSpan w:val="4"/>
            <w:tcBorders>
              <w:top w:val="single" w:sz="6" w:space="0" w:color="AAB3C2"/>
              <w:left w:val="single" w:sz="6" w:space="0" w:color="AAB3C2"/>
              <w:bottom w:val="single" w:sz="6" w:space="0" w:color="AAB3C2"/>
              <w:right w:val="single" w:sz="6" w:space="0" w:color="AAB3C2"/>
            </w:tcBorders>
            <w:shd w:val="clear" w:color="auto" w:fill="F8FAFC"/>
            <w:tcMar>
              <w:top w:w="55" w:type="dxa"/>
              <w:left w:w="75" w:type="dxa"/>
              <w:bottom w:w="55" w:type="dxa"/>
              <w:right w:w="75" w:type="dxa"/>
            </w:tcMar>
          </w:tcPr>
          <w:p w14:paraId="19B9126B" w14:textId="12A62C0B" w:rsidR="009E7A97" w:rsidRDefault="009E7A97">
            <w:pPr>
              <w:keepLines/>
              <w:spacing w:after="0" w:line="235" w:lineRule="auto"/>
            </w:pPr>
          </w:p>
        </w:tc>
      </w:tr>
    </w:tbl>
    <w:p w14:paraId="7CA3C3A3" w14:textId="77777777" w:rsidR="00323603" w:rsidRDefault="00323603"/>
    <w:sectPr w:rsidR="00323603" w:rsidSect="00034616">
      <w:headerReference w:type="default" r:id="rId9"/>
      <w:footerReference w:type="default" r:id="rId10"/>
      <w:pgSz w:w="12240" w:h="15840"/>
      <w:pgMar w:top="648"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5BE7C" w14:textId="77777777" w:rsidR="00323603" w:rsidRDefault="00323603">
      <w:pPr>
        <w:spacing w:after="0" w:line="240" w:lineRule="auto"/>
      </w:pPr>
      <w:r>
        <w:separator/>
      </w:r>
    </w:p>
  </w:endnote>
  <w:endnote w:type="continuationSeparator" w:id="0">
    <w:p w14:paraId="5C21E131" w14:textId="77777777" w:rsidR="00323603" w:rsidRDefault="00323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CB9F" w14:textId="77777777" w:rsidR="009E7A97" w:rsidRDefault="00000000">
    <w:pPr>
      <w:pStyle w:val="Footer"/>
      <w:jc w:val="right"/>
    </w:pPr>
    <w:r>
      <w:rPr>
        <w:rFonts w:ascii="Aptos" w:eastAsia="Aptos" w:hAnsi="Aptos"/>
        <w:color w:val="475569"/>
        <w:sz w:val="16"/>
      </w:rPr>
      <w:t>LOCKWOODSTEM | Student Engineering Hub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43AC2" w14:textId="77777777" w:rsidR="00323603" w:rsidRDefault="00323603">
      <w:pPr>
        <w:spacing w:after="0" w:line="240" w:lineRule="auto"/>
      </w:pPr>
      <w:r>
        <w:separator/>
      </w:r>
    </w:p>
  </w:footnote>
  <w:footnote w:type="continuationSeparator" w:id="0">
    <w:p w14:paraId="42167A61" w14:textId="77777777" w:rsidR="00323603" w:rsidRDefault="00323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E9EF" w14:textId="77777777" w:rsidR="009E7A97" w:rsidRDefault="009E7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4751151">
    <w:abstractNumId w:val="8"/>
  </w:num>
  <w:num w:numId="2" w16cid:durableId="137187208">
    <w:abstractNumId w:val="6"/>
  </w:num>
  <w:num w:numId="3" w16cid:durableId="1067414452">
    <w:abstractNumId w:val="5"/>
  </w:num>
  <w:num w:numId="4" w16cid:durableId="1482575909">
    <w:abstractNumId w:val="4"/>
  </w:num>
  <w:num w:numId="5" w16cid:durableId="429662501">
    <w:abstractNumId w:val="7"/>
  </w:num>
  <w:num w:numId="6" w16cid:durableId="256251584">
    <w:abstractNumId w:val="3"/>
  </w:num>
  <w:num w:numId="7" w16cid:durableId="557977261">
    <w:abstractNumId w:val="2"/>
  </w:num>
  <w:num w:numId="8" w16cid:durableId="1762292593">
    <w:abstractNumId w:val="1"/>
  </w:num>
  <w:num w:numId="9" w16cid:durableId="1326009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7C56"/>
    <w:rsid w:val="0029639D"/>
    <w:rsid w:val="00323603"/>
    <w:rsid w:val="00326F90"/>
    <w:rsid w:val="009945C5"/>
    <w:rsid w:val="009E7A97"/>
    <w:rsid w:val="00AA1D8D"/>
    <w:rsid w:val="00B47730"/>
    <w:rsid w:val="00CB0664"/>
    <w:rsid w:val="00D065D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94E502"/>
  <w14:defaultImageDpi w14:val="300"/>
  <w15:docId w15:val="{1D0780E1-2D70-495D-88FF-59F385D5F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B1B3A"/>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B1B3A"/>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B1B3A"/>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Jonathan Lockwood</cp:lastModifiedBy>
  <cp:revision>3</cp:revision>
  <dcterms:created xsi:type="dcterms:W3CDTF">2013-12-23T23:15:00Z</dcterms:created>
  <dcterms:modified xsi:type="dcterms:W3CDTF">2026-07-20T19:46:00Z</dcterms:modified>
  <cp:category/>
</cp:coreProperties>
</file>